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F3" w:rsidRDefault="00E913C1" w:rsidP="00151BF3">
      <w:pPr>
        <w:ind w:left="2340"/>
        <w:rPr>
          <w:rFonts w:ascii="Times New Roman" w:hAnsi="Times New Roman"/>
          <w:b/>
          <w:shadow/>
          <w:sz w:val="32"/>
          <w:szCs w:val="32"/>
        </w:rPr>
      </w:pPr>
      <w:r>
        <w:rPr>
          <w:rFonts w:ascii="Times New Roman" w:hAnsi="Times New Roman"/>
          <w:b/>
          <w:shadow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46530" cy="901065"/>
            <wp:effectExtent l="19050" t="0" r="1270" b="0"/>
            <wp:wrapSquare wrapText="bothSides"/>
            <wp:docPr id="1" name="Imagen 1" descr="C:\Users\jefatura1\Desktop\diseños\logo sin f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atura1\Desktop\diseños\logo sin fond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BF3" w:rsidRDefault="00151BF3" w:rsidP="00151BF3">
      <w:pPr>
        <w:ind w:left="2340"/>
        <w:rPr>
          <w:rFonts w:ascii="Times New Roman" w:hAnsi="Times New Roman"/>
          <w:b/>
          <w:shadow/>
          <w:sz w:val="32"/>
          <w:szCs w:val="32"/>
        </w:rPr>
      </w:pPr>
    </w:p>
    <w:p w:rsidR="00E913C1" w:rsidRDefault="00E913C1" w:rsidP="00151BF3">
      <w:pPr>
        <w:ind w:left="2340"/>
        <w:rPr>
          <w:rFonts w:ascii="Times New Roman" w:hAnsi="Times New Roman"/>
          <w:b/>
          <w:shadow/>
          <w:sz w:val="32"/>
          <w:szCs w:val="32"/>
        </w:rPr>
      </w:pPr>
    </w:p>
    <w:p w:rsidR="00E913C1" w:rsidRDefault="00E913C1" w:rsidP="00151BF3">
      <w:pPr>
        <w:ind w:left="2340"/>
        <w:rPr>
          <w:rFonts w:ascii="Times New Roman" w:hAnsi="Times New Roman"/>
          <w:b/>
          <w:shadow/>
          <w:sz w:val="32"/>
          <w:szCs w:val="32"/>
        </w:rPr>
      </w:pPr>
    </w:p>
    <w:p w:rsidR="00F64032" w:rsidRDefault="00F64032" w:rsidP="00F64032">
      <w:pPr>
        <w:jc w:val="center"/>
        <w:rPr>
          <w:b/>
        </w:rPr>
      </w:pPr>
      <w:r w:rsidRPr="00B25519">
        <w:rPr>
          <w:b/>
        </w:rPr>
        <w:t>Instrucciones para la matrícula del curso 20/21</w:t>
      </w:r>
    </w:p>
    <w:p w:rsidR="00F64032" w:rsidRPr="00B25519" w:rsidRDefault="00F64032" w:rsidP="00F64032">
      <w:pPr>
        <w:jc w:val="center"/>
        <w:rPr>
          <w:b/>
        </w:rPr>
      </w:pPr>
    </w:p>
    <w:p w:rsidR="00F64032" w:rsidRDefault="00F64032" w:rsidP="00F64032">
      <w:pPr>
        <w:jc w:val="both"/>
      </w:pPr>
      <w:r w:rsidRPr="00B25519">
        <w:rPr>
          <w:b/>
        </w:rPr>
        <w:t>Plazo de matrícula</w:t>
      </w:r>
      <w:r>
        <w:t xml:space="preserve">: Del 1 al 10 de julio </w:t>
      </w:r>
    </w:p>
    <w:p w:rsidR="00F64032" w:rsidRDefault="00F64032" w:rsidP="00F64032">
      <w:pPr>
        <w:jc w:val="both"/>
      </w:pPr>
    </w:p>
    <w:p w:rsidR="00F64032" w:rsidRDefault="00F64032" w:rsidP="00F64032">
      <w:pPr>
        <w:jc w:val="both"/>
      </w:pPr>
      <w:r w:rsidRPr="00B25519">
        <w:rPr>
          <w:b/>
        </w:rPr>
        <w:t>Consideraciones Generales</w:t>
      </w:r>
      <w:r>
        <w:t>:</w:t>
      </w:r>
    </w:p>
    <w:p w:rsidR="00F64032" w:rsidRDefault="00F64032" w:rsidP="00F64032">
      <w:pPr>
        <w:jc w:val="both"/>
      </w:pPr>
    </w:p>
    <w:p w:rsidR="00F64032" w:rsidRDefault="00F64032" w:rsidP="00F64032">
      <w:pPr>
        <w:jc w:val="both"/>
      </w:pPr>
      <w:r>
        <w:t>Se deberá formalizar la matrícula por todo el alumnado del Centro in</w:t>
      </w:r>
      <w:r w:rsidR="00BB3A2E">
        <w:t xml:space="preserve">cluido el que dependa </w:t>
      </w:r>
      <w:r>
        <w:t xml:space="preserve"> su promoción de las pruebas de septiembre</w:t>
      </w:r>
      <w:r w:rsidR="00BB3A2E">
        <w:t>. E</w:t>
      </w:r>
      <w:r>
        <w:t>n este caso deberá hacer la matrícula en dos cursos</w:t>
      </w:r>
      <w:r w:rsidR="001249D9">
        <w:t>:</w:t>
      </w:r>
      <w:r>
        <w:t xml:space="preserve"> en el actual y en el siguiente de forma obligatoria.</w:t>
      </w:r>
    </w:p>
    <w:p w:rsidR="00BB3A2E" w:rsidRDefault="00BB3A2E" w:rsidP="00F64032">
      <w:pPr>
        <w:jc w:val="both"/>
      </w:pPr>
    </w:p>
    <w:p w:rsidR="00F64032" w:rsidRDefault="00F64032" w:rsidP="00F64032">
      <w:pPr>
        <w:jc w:val="both"/>
      </w:pPr>
      <w:r>
        <w:t xml:space="preserve">El alumnado que cursa 3º ESO, 4º ESO, 1º Bachillerato o 2º de Bachillerato deberá hacer el abono del </w:t>
      </w:r>
      <w:r w:rsidRPr="00BB3A2E">
        <w:rPr>
          <w:b/>
        </w:rPr>
        <w:t>seguro escolar</w:t>
      </w:r>
      <w:r>
        <w:t xml:space="preserve">. En caso de hacer dos matrículas (alumnado que no ha promocionado de momento y está a la espera de los resultados de las pruebas de septiembre) </w:t>
      </w:r>
      <w:r w:rsidR="001249D9">
        <w:t>se deberá abonar el seguro escolar</w:t>
      </w:r>
      <w:r>
        <w:t xml:space="preserve"> solo una vez y hacer el pago en una de las dos matrículas.</w:t>
      </w:r>
    </w:p>
    <w:p w:rsidR="00BB3A2E" w:rsidRDefault="00BB3A2E" w:rsidP="00F64032">
      <w:pPr>
        <w:jc w:val="both"/>
      </w:pPr>
    </w:p>
    <w:p w:rsidR="00F64032" w:rsidRDefault="00F64032" w:rsidP="00F64032">
      <w:pPr>
        <w:jc w:val="both"/>
      </w:pPr>
      <w:r>
        <w:t>El alumnado del programa de PMAR deberá formalizar la matrícula en el curso correspondiente sin especificar el programa.</w:t>
      </w:r>
    </w:p>
    <w:p w:rsidR="00F64032" w:rsidRDefault="00F64032" w:rsidP="00F64032">
      <w:pPr>
        <w:jc w:val="both"/>
      </w:pPr>
      <w:r>
        <w:t>Para hacer la matrícula se necesitan las claves iANDE que se han mandado por correo electrónico o SMS a todo el alumnado del Centro.</w:t>
      </w:r>
    </w:p>
    <w:p w:rsidR="00F64032" w:rsidRDefault="00F64032" w:rsidP="00F64032">
      <w:pPr>
        <w:jc w:val="both"/>
      </w:pPr>
    </w:p>
    <w:p w:rsidR="00F64032" w:rsidRPr="00B25519" w:rsidRDefault="00F64032" w:rsidP="00F64032">
      <w:pPr>
        <w:jc w:val="both"/>
        <w:rPr>
          <w:b/>
        </w:rPr>
      </w:pPr>
      <w:r w:rsidRPr="00B25519">
        <w:rPr>
          <w:b/>
        </w:rPr>
        <w:t>Enlace para hacer la matrícula:</w:t>
      </w:r>
    </w:p>
    <w:p w:rsidR="00F64032" w:rsidRDefault="00F64032" w:rsidP="00F64032">
      <w:pPr>
        <w:jc w:val="both"/>
      </w:pPr>
      <w:r>
        <w:t xml:space="preserve">Se hará a través de la Secretaría Virtual en el apartado específico que habrá a partir del 1 de julio: </w:t>
      </w:r>
      <w:hyperlink r:id="rId8" w:anchor="Sobre_de_Matricula" w:history="1">
        <w:r w:rsidRPr="00B25519">
          <w:rPr>
            <w:rStyle w:val="Hipervnculo"/>
          </w:rPr>
          <w:t>Secretaría Virtual</w:t>
        </w:r>
      </w:hyperlink>
    </w:p>
    <w:p w:rsidR="00F64032" w:rsidRDefault="00F64032" w:rsidP="00F64032">
      <w:pPr>
        <w:jc w:val="both"/>
      </w:pPr>
    </w:p>
    <w:p w:rsidR="00F64032" w:rsidRPr="00880BC1" w:rsidRDefault="00F64032" w:rsidP="00F64032">
      <w:pPr>
        <w:jc w:val="both"/>
        <w:rPr>
          <w:b/>
        </w:rPr>
      </w:pPr>
      <w:r w:rsidRPr="00880BC1">
        <w:rPr>
          <w:b/>
        </w:rPr>
        <w:t>Cumplimentación de la Matrícula:</w:t>
      </w:r>
    </w:p>
    <w:p w:rsidR="00F64032" w:rsidRDefault="00F64032" w:rsidP="00F64032">
      <w:pPr>
        <w:jc w:val="both"/>
      </w:pPr>
      <w:r>
        <w:t>a)</w:t>
      </w:r>
      <w:r w:rsidRPr="00880BC1">
        <w:rPr>
          <w:b/>
        </w:rPr>
        <w:t>Apartado de Datos Personales</w:t>
      </w:r>
      <w:r>
        <w:t xml:space="preserve"> donde se cumplimentan con los datos actuales.</w:t>
      </w:r>
    </w:p>
    <w:p w:rsidR="00F64032" w:rsidRDefault="00F64032" w:rsidP="00F64032">
      <w:pPr>
        <w:jc w:val="both"/>
      </w:pPr>
      <w:r>
        <w:rPr>
          <w:b/>
        </w:rPr>
        <w:t>b)</w:t>
      </w:r>
      <w:r w:rsidRPr="00880BC1">
        <w:rPr>
          <w:b/>
        </w:rPr>
        <w:t>Apartado de Datos de Solicitud</w:t>
      </w:r>
      <w:r>
        <w:t>: que a su vez se divide en los siguientes subapartados</w:t>
      </w:r>
    </w:p>
    <w:p w:rsidR="00F64032" w:rsidRDefault="00F64032" w:rsidP="00F64032">
      <w:pPr>
        <w:jc w:val="both"/>
      </w:pPr>
      <w:r>
        <w:tab/>
      </w:r>
      <w:r>
        <w:tab/>
        <w:t>-</w:t>
      </w:r>
      <w:r w:rsidRPr="00880BC1">
        <w:rPr>
          <w:b/>
          <w:i/>
        </w:rPr>
        <w:t>Matriculación ESO/Bachillerato</w:t>
      </w:r>
      <w:r>
        <w:t xml:space="preserve"> donde se rellenan todos los datos de asignaturas (rogamos respeten lo cumplimentado en su momento en la Ficha entregada en Jefatura de Estudios)</w:t>
      </w:r>
    </w:p>
    <w:p w:rsidR="00F64032" w:rsidRDefault="00F64032" w:rsidP="00F64032">
      <w:pPr>
        <w:jc w:val="both"/>
      </w:pPr>
      <w:r>
        <w:tab/>
      </w:r>
      <w:r>
        <w:tab/>
        <w:t xml:space="preserve">En este mismo apartado pueden encontrar un </w:t>
      </w:r>
      <w:r w:rsidRPr="00880BC1">
        <w:rPr>
          <w:b/>
        </w:rPr>
        <w:t>impreso del AMPA</w:t>
      </w:r>
      <w:r>
        <w:t xml:space="preserve"> que tras su descarga y cumplimentación deberán enviar al correo: </w:t>
      </w:r>
      <w:r w:rsidRPr="00710EBB">
        <w:rPr>
          <w:color w:val="365F91" w:themeColor="accent1" w:themeShade="BF"/>
        </w:rPr>
        <w:t>ampazahori2011@gmail.com</w:t>
      </w:r>
    </w:p>
    <w:p w:rsidR="00F64032" w:rsidRDefault="00F64032" w:rsidP="00F64032">
      <w:pPr>
        <w:jc w:val="both"/>
      </w:pPr>
      <w:r>
        <w:tab/>
        <w:t xml:space="preserve">            -</w:t>
      </w:r>
      <w:r w:rsidRPr="00880BC1">
        <w:rPr>
          <w:b/>
          <w:i/>
        </w:rPr>
        <w:t>Servicio complementario de transporte</w:t>
      </w:r>
      <w:r>
        <w:t xml:space="preserve">: Este apartado </w:t>
      </w:r>
      <w:r w:rsidRPr="00880BC1">
        <w:rPr>
          <w:b/>
        </w:rPr>
        <w:t>NO</w:t>
      </w:r>
      <w:r>
        <w:t xml:space="preserve"> se debe rellenar porque el Centro solo dispone de este Servicio para el Aula Específica</w:t>
      </w:r>
    </w:p>
    <w:p w:rsidR="00F64032" w:rsidRDefault="00F64032" w:rsidP="00F64032">
      <w:pPr>
        <w:jc w:val="both"/>
      </w:pPr>
      <w:r>
        <w:tab/>
      </w:r>
      <w:r>
        <w:tab/>
        <w:t>-</w:t>
      </w:r>
      <w:r w:rsidRPr="00880BC1">
        <w:rPr>
          <w:b/>
          <w:i/>
        </w:rPr>
        <w:t>Autorizaciones</w:t>
      </w:r>
      <w:r>
        <w:t xml:space="preserve">: Se debe cumplimentar </w:t>
      </w:r>
    </w:p>
    <w:p w:rsidR="00F64032" w:rsidRDefault="00F64032" w:rsidP="00F64032">
      <w:pPr>
        <w:jc w:val="both"/>
      </w:pPr>
      <w:r>
        <w:tab/>
      </w:r>
      <w:r>
        <w:tab/>
        <w:t>-</w:t>
      </w:r>
      <w:r w:rsidRPr="00880BC1">
        <w:rPr>
          <w:b/>
          <w:i/>
        </w:rPr>
        <w:t>Pago del Seguro Escolar</w:t>
      </w:r>
      <w:r>
        <w:t>: (solo en el caso de alumnado de 3º y 4º ESO, 1º y 2º de Bachillerato) se deberá pagar con tarjeta de crédito.</w:t>
      </w:r>
    </w:p>
    <w:p w:rsidR="00F64032" w:rsidRDefault="00F64032" w:rsidP="00F64032">
      <w:pPr>
        <w:jc w:val="both"/>
      </w:pPr>
      <w:r>
        <w:t xml:space="preserve"> </w:t>
      </w:r>
    </w:p>
    <w:p w:rsidR="00F64032" w:rsidRDefault="00F64032" w:rsidP="00F64032">
      <w:r>
        <w:t xml:space="preserve">c)Por último se debe </w:t>
      </w:r>
      <w:r w:rsidRPr="00880BC1">
        <w:rPr>
          <w:b/>
        </w:rPr>
        <w:t>confirmar la solicitud</w:t>
      </w:r>
      <w:r>
        <w:t xml:space="preserve"> </w:t>
      </w:r>
    </w:p>
    <w:p w:rsidR="00BB3A2E" w:rsidRDefault="00BB3A2E" w:rsidP="00F64032"/>
    <w:p w:rsidR="00BB3A2E" w:rsidRDefault="00BB3A2E" w:rsidP="00F64032">
      <w:r>
        <w:t xml:space="preserve">Video explicativo: </w:t>
      </w:r>
      <w:hyperlink r:id="rId9" w:history="1">
        <w:r w:rsidRPr="00BB3A2E">
          <w:rPr>
            <w:rStyle w:val="Hipervnculo"/>
          </w:rPr>
          <w:t>Matriculación</w:t>
        </w:r>
      </w:hyperlink>
    </w:p>
    <w:p w:rsidR="000859B9" w:rsidRDefault="000859B9" w:rsidP="00F64032"/>
    <w:p w:rsidR="000859B9" w:rsidRPr="000859B9" w:rsidRDefault="000859B9" w:rsidP="00F64032">
      <w:pPr>
        <w:rPr>
          <w:b/>
        </w:rPr>
      </w:pPr>
      <w:r w:rsidRPr="000859B9">
        <w:rPr>
          <w:b/>
        </w:rPr>
        <w:t>CÓDIGO DEL CENTRO: 14700161   (IES MEDINA AZAHARA)</w:t>
      </w:r>
    </w:p>
    <w:p w:rsidR="00E913C1" w:rsidRDefault="00E913C1" w:rsidP="00151BF3">
      <w:pPr>
        <w:ind w:left="2340"/>
        <w:rPr>
          <w:rFonts w:ascii="Times New Roman" w:hAnsi="Times New Roman"/>
          <w:b/>
          <w:shadow/>
          <w:sz w:val="32"/>
          <w:szCs w:val="32"/>
        </w:rPr>
      </w:pPr>
    </w:p>
    <w:p w:rsidR="00BB3A2E" w:rsidRDefault="00BB3A2E" w:rsidP="00151BF3">
      <w:pPr>
        <w:ind w:left="2340"/>
        <w:rPr>
          <w:rFonts w:ascii="Times New Roman" w:hAnsi="Times New Roman"/>
          <w:b/>
          <w:shadow/>
          <w:sz w:val="32"/>
          <w:szCs w:val="32"/>
        </w:rPr>
      </w:pPr>
    </w:p>
    <w:sectPr w:rsidR="00BB3A2E" w:rsidSect="00E913C1">
      <w:pgSz w:w="11906" w:h="16838"/>
      <w:pgMar w:top="426" w:right="1134" w:bottom="719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F1C" w:rsidRDefault="007C0F1C">
      <w:r>
        <w:separator/>
      </w:r>
    </w:p>
  </w:endnote>
  <w:endnote w:type="continuationSeparator" w:id="1">
    <w:p w:rsidR="007C0F1C" w:rsidRDefault="007C0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F1C" w:rsidRDefault="007C0F1C">
      <w:r>
        <w:separator/>
      </w:r>
    </w:p>
  </w:footnote>
  <w:footnote w:type="continuationSeparator" w:id="1">
    <w:p w:rsidR="007C0F1C" w:rsidRDefault="007C0F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6253B"/>
    <w:multiLevelType w:val="singleLevel"/>
    <w:tmpl w:val="4CBAEC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">
    <w:nsid w:val="397869FC"/>
    <w:multiLevelType w:val="hybridMultilevel"/>
    <w:tmpl w:val="CAA6EB5E"/>
    <w:lvl w:ilvl="0" w:tplc="21CA85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B7030D"/>
    <w:multiLevelType w:val="hybridMultilevel"/>
    <w:tmpl w:val="08F6053E"/>
    <w:lvl w:ilvl="0" w:tplc="7BFE32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020480C"/>
    <w:multiLevelType w:val="hybridMultilevel"/>
    <w:tmpl w:val="D5EC7ED4"/>
    <w:lvl w:ilvl="0" w:tplc="8EDAC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3D07F1"/>
    <w:multiLevelType w:val="hybridMultilevel"/>
    <w:tmpl w:val="ACC8E30C"/>
    <w:lvl w:ilvl="0" w:tplc="B268ED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2E31B9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7A6C49D0"/>
    <w:multiLevelType w:val="hybridMultilevel"/>
    <w:tmpl w:val="C562B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2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1F7D"/>
    <w:rsid w:val="000859B9"/>
    <w:rsid w:val="000A40B8"/>
    <w:rsid w:val="000C274C"/>
    <w:rsid w:val="000D0642"/>
    <w:rsid w:val="000E33D5"/>
    <w:rsid w:val="000F1A73"/>
    <w:rsid w:val="001249D9"/>
    <w:rsid w:val="00142DCB"/>
    <w:rsid w:val="001440C3"/>
    <w:rsid w:val="00151BF3"/>
    <w:rsid w:val="00161C53"/>
    <w:rsid w:val="00166B50"/>
    <w:rsid w:val="001871CD"/>
    <w:rsid w:val="001A061F"/>
    <w:rsid w:val="001C14D7"/>
    <w:rsid w:val="001C7AC3"/>
    <w:rsid w:val="00202F03"/>
    <w:rsid w:val="00204C1E"/>
    <w:rsid w:val="00207561"/>
    <w:rsid w:val="002352CB"/>
    <w:rsid w:val="0029759D"/>
    <w:rsid w:val="002C28FA"/>
    <w:rsid w:val="002D368D"/>
    <w:rsid w:val="00314D22"/>
    <w:rsid w:val="00395ECF"/>
    <w:rsid w:val="003E3187"/>
    <w:rsid w:val="00414F42"/>
    <w:rsid w:val="00436380"/>
    <w:rsid w:val="00467BDE"/>
    <w:rsid w:val="004B37F1"/>
    <w:rsid w:val="0051495F"/>
    <w:rsid w:val="00520F41"/>
    <w:rsid w:val="00542432"/>
    <w:rsid w:val="00570E66"/>
    <w:rsid w:val="00594343"/>
    <w:rsid w:val="005C1178"/>
    <w:rsid w:val="005C3C6C"/>
    <w:rsid w:val="005D0FC3"/>
    <w:rsid w:val="00611CD3"/>
    <w:rsid w:val="00625144"/>
    <w:rsid w:val="00665653"/>
    <w:rsid w:val="006B26DF"/>
    <w:rsid w:val="006F7A5B"/>
    <w:rsid w:val="00702453"/>
    <w:rsid w:val="007104B8"/>
    <w:rsid w:val="00743D62"/>
    <w:rsid w:val="007A3A11"/>
    <w:rsid w:val="007C0F1C"/>
    <w:rsid w:val="007D1F7D"/>
    <w:rsid w:val="0080344E"/>
    <w:rsid w:val="008267B3"/>
    <w:rsid w:val="00832F87"/>
    <w:rsid w:val="00886F7A"/>
    <w:rsid w:val="00895D82"/>
    <w:rsid w:val="008E27C8"/>
    <w:rsid w:val="009719DE"/>
    <w:rsid w:val="009E65FF"/>
    <w:rsid w:val="00A1583C"/>
    <w:rsid w:val="00A15CA6"/>
    <w:rsid w:val="00A23A00"/>
    <w:rsid w:val="00A972C7"/>
    <w:rsid w:val="00B2205A"/>
    <w:rsid w:val="00B22183"/>
    <w:rsid w:val="00BA47F8"/>
    <w:rsid w:val="00BB3A2E"/>
    <w:rsid w:val="00BB625F"/>
    <w:rsid w:val="00C07544"/>
    <w:rsid w:val="00C15CA3"/>
    <w:rsid w:val="00C2568C"/>
    <w:rsid w:val="00C52BBE"/>
    <w:rsid w:val="00C64D95"/>
    <w:rsid w:val="00C953BA"/>
    <w:rsid w:val="00CE3AAC"/>
    <w:rsid w:val="00CE4723"/>
    <w:rsid w:val="00D01128"/>
    <w:rsid w:val="00D065E9"/>
    <w:rsid w:val="00D07F3B"/>
    <w:rsid w:val="00D16274"/>
    <w:rsid w:val="00D549D3"/>
    <w:rsid w:val="00D57FC9"/>
    <w:rsid w:val="00DD0352"/>
    <w:rsid w:val="00DD2FB1"/>
    <w:rsid w:val="00DF6377"/>
    <w:rsid w:val="00E20C45"/>
    <w:rsid w:val="00E44794"/>
    <w:rsid w:val="00E65A71"/>
    <w:rsid w:val="00E913C1"/>
    <w:rsid w:val="00EA5204"/>
    <w:rsid w:val="00ED2B62"/>
    <w:rsid w:val="00ED5152"/>
    <w:rsid w:val="00F47B8C"/>
    <w:rsid w:val="00F64032"/>
    <w:rsid w:val="00F8273E"/>
    <w:rsid w:val="00F8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1F7D"/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D1F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1C7AC3"/>
    <w:pPr>
      <w:jc w:val="center"/>
    </w:pPr>
    <w:rPr>
      <w:rFonts w:ascii="Times New Roman" w:hAnsi="Times New Roman"/>
      <w:b/>
      <w:i/>
      <w:sz w:val="24"/>
      <w:lang w:val="es-ES_tradnl"/>
    </w:rPr>
  </w:style>
  <w:style w:type="paragraph" w:styleId="Textodeglobo">
    <w:name w:val="Balloon Text"/>
    <w:basedOn w:val="Normal"/>
    <w:link w:val="TextodegloboCar"/>
    <w:rsid w:val="00E913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913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256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640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ntadeandalucia.es/educacion/secretariavirtual/solicitud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ypqt4nxd71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DEL DEPARTAMENTO DE LENGUA CASTELLANA Y LITERATURA</vt:lpstr>
    </vt:vector>
  </TitlesOfParts>
  <Company>iesma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DEL DEPARTAMENTO DE LENGUA CASTELLANA Y LITERATURA</dc:title>
  <dc:creator>biblio</dc:creator>
  <cp:lastModifiedBy>USUARIO</cp:lastModifiedBy>
  <cp:revision>2</cp:revision>
  <cp:lastPrinted>2007-07-31T02:43:00Z</cp:lastPrinted>
  <dcterms:created xsi:type="dcterms:W3CDTF">2020-07-01T10:20:00Z</dcterms:created>
  <dcterms:modified xsi:type="dcterms:W3CDTF">2020-07-01T10:20:00Z</dcterms:modified>
</cp:coreProperties>
</file>